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INTÉGRATION DES TIC DANS L'ÉDUCATION : LE RIP-EPT RENFORCE LES CAPACITÉS DE PLUSIEURS RESPONSABLES D'ORGANISATIONS SYNDICALES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Plusieurs responsables d’organisations syndicales du milieu de l’Education nationale participent du lundi 15 au samedi 20 avril 2024, à Yamoussoukro, à un atelier de renforcement de capacités à l’appropriation des conclusions de la revue documentaire, des stratégies clés de la politique des technologies de l’information et de la communication (TIC) dans l’éducation et des notions de base de la techno-pédagogie.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Initié par le réseau ivoirien pour la promotion de l’éducation pour tous (RIP-EPT), cet atelier permettra aux responsables nationaux des organisations syndicales d’enseignants de s’approprier durant ces six jours les projets majeurs en TIC initiés par le MENA avec le concours de divers partenaires, les conclusions de la revue documentaire sur l’utilisation des TIC par les enseignants du primaire et du secondaire, l’utilisation de l’outil en ligne de collecte de données, les stratégies clés de la politique des TIC dans l’Education, les notions de base de la Techno-pédagogie.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Cet atelier, faut-il le noter rentre dans le cadre du projet &lt;&lt;Génération Digitale&gt;&gt; de la GIZ et  exécuté dans 5 villes à savoir : Aboisso (région du Sud Comoé), Agboville (région de l’Agneby Tiassa), Bondoukou (région du Gontougo), Daloa (région du Haut Sassandra) et Gagnoa (région du Gôh) et vise à partager, à l’appropriation et à renforcer les capacités des responsables nationaux des organisations syndicales d’enseignants relativement aux conclusions de la revue documentaire.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Après les mots de bienvenu de Kouadio Jean, président du Comité Régional de Yamoussoukro, le président du conseil d'administration du RIP-EPT a exhorté les uns et les autres au suivi de cette formation.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 Je voudrais vous exhorter à une participation assidue, active afin que de cette session de renforcement de capacités sortent de bonnes résolutions et surtout un document de position qui marquera notre soutien à tous et total à la digitalisation de nos systèmes éducatifs en vue de faire avancer notre système éducatif », a déclaré le président du conseil d’administration du RIP-EPT, Paul Gnelou.</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Le représentant du directeur régional de l’Education nationale et de l’Alphabétisation (DRENA) de Yamoussoukro, Koa Frédérick, a salué les efforts de digitalisation en cours du système éducatif ivoirien en ce qu’ils permettront de « raccourcir les distances et gagner des ressources » au moment où ces ressources se font rares.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A en croire Konaté Karamoko, 5ème adjoint au maire et représentant le maire de Yamoussoukro, cet atelier revêt une importance capitale dans la mise en oeuvre du projet Génération Digitale, car il vise à promouvoir l'éducation pour tous à travers le développement des compétences numériques.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&lt;&lt;En notre qualité de représentants de la commune de Yamoussoukro, nous nous réjouissons de voir des initiatives telles que celle-ci, contribuer à la formation des acteurs clés du domaine de l'éducation pour garantir un enseignement de qualité et pour assurer un avenir meilleur à la jeunesse de notre pays&gt;&gt;, a indiqué le représentant du maire.</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GMK</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_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